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8B1A" w14:textId="6C68D733" w:rsidR="00244937" w:rsidRDefault="00244937">
      <w:pPr>
        <w:rPr>
          <w:rFonts w:eastAsia="Times New Roman"/>
          <w:noProof/>
        </w:rPr>
      </w:pPr>
      <w:r w:rsidRPr="001D1368">
        <w:rPr>
          <w:noProof/>
          <w:lang w:val="en-US"/>
        </w:rPr>
        <w:drawing>
          <wp:inline distT="0" distB="0" distL="0" distR="0" wp14:anchorId="0D14C162" wp14:editId="704B77D5">
            <wp:extent cx="5941942" cy="885825"/>
            <wp:effectExtent l="0" t="0" r="1905" b="0"/>
            <wp:docPr id="2" name="Picture 2" descr="F:\FireWise\Firewise-Logo-SMALL -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eWise\Firewise-Logo-SMALL - Cop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29" cy="8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0D4C" w14:textId="02A8F447" w:rsidR="00244937" w:rsidRPr="00473561" w:rsidRDefault="00244937">
      <w:pPr>
        <w:rPr>
          <w:rFonts w:eastAsia="Times New Roman"/>
          <w:noProof/>
          <w:sz w:val="36"/>
          <w:szCs w:val="36"/>
        </w:rPr>
      </w:pPr>
      <w:r>
        <w:rPr>
          <w:rFonts w:ascii="Cambria" w:hAnsi="Cambria" w:cstheme="minorHAnsi"/>
          <w:b/>
          <w:bCs/>
          <w:i/>
          <w:iCs/>
          <w:color w:val="FF0000"/>
          <w:sz w:val="32"/>
          <w:szCs w:val="32"/>
        </w:rPr>
        <w:t xml:space="preserve">                                  </w:t>
      </w:r>
      <w:r w:rsidRPr="00473561">
        <w:rPr>
          <w:rFonts w:ascii="Cambria" w:hAnsi="Cambria" w:cstheme="minorHAnsi"/>
          <w:b/>
          <w:bCs/>
          <w:i/>
          <w:iCs/>
          <w:color w:val="C00000"/>
          <w:sz w:val="36"/>
          <w:szCs w:val="36"/>
          <w:u w:val="single"/>
        </w:rPr>
        <w:t xml:space="preserve">Flight Crew Safety Training  </w:t>
      </w:r>
    </w:p>
    <w:p w14:paraId="1EA38ECA" w14:textId="37C4DACF" w:rsidR="00816495" w:rsidRDefault="00244937">
      <w:r>
        <w:t xml:space="preserve">                         </w:t>
      </w:r>
      <w:r w:rsidR="001831FB">
        <w:rPr>
          <w:rFonts w:eastAsia="Times New Roman"/>
          <w:noProof/>
        </w:rPr>
        <w:drawing>
          <wp:inline distT="0" distB="0" distL="0" distR="0" wp14:anchorId="073C97A0" wp14:editId="56666E40">
            <wp:extent cx="5842635" cy="3487863"/>
            <wp:effectExtent l="0" t="0" r="5715" b="0"/>
            <wp:docPr id="1" name="Picture 1" descr="Laptop_F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AFE164-6153-440F-A42D-1FF14B2A487C" descr="Laptop_Fir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456" cy="35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0E32" w14:textId="412C4338" w:rsidR="00244937" w:rsidRDefault="00244937"/>
    <w:p w14:paraId="076658C1" w14:textId="07D64460" w:rsidR="00473561" w:rsidRPr="00A14B06" w:rsidRDefault="00244937" w:rsidP="00E23676">
      <w:pPr>
        <w:spacing w:line="240" w:lineRule="auto"/>
        <w:rPr>
          <w:rFonts w:ascii="Cambria" w:hAnsi="Cambria" w:cs="Arial"/>
          <w:b/>
          <w:bCs/>
          <w:i/>
          <w:iCs/>
          <w:color w:val="C00000"/>
          <w:sz w:val="36"/>
          <w:szCs w:val="36"/>
        </w:rPr>
      </w:pPr>
      <w:r w:rsidRPr="00E23676">
        <w:rPr>
          <w:rFonts w:ascii="Cambria" w:hAnsi="Cambria" w:cs="Arial"/>
          <w:b/>
          <w:bCs/>
          <w:i/>
          <w:iCs/>
          <w:color w:val="C00000"/>
          <w:sz w:val="32"/>
          <w:szCs w:val="32"/>
        </w:rPr>
        <w:t xml:space="preserve"> </w:t>
      </w:r>
      <w:r w:rsidR="00473561">
        <w:rPr>
          <w:rFonts w:ascii="Cambria" w:hAnsi="Cambria" w:cs="Arial"/>
          <w:b/>
          <w:bCs/>
          <w:i/>
          <w:iCs/>
          <w:color w:val="C00000"/>
          <w:sz w:val="32"/>
          <w:szCs w:val="32"/>
        </w:rPr>
        <w:t xml:space="preserve">                             </w:t>
      </w:r>
      <w:r w:rsidR="00E23676" w:rsidRPr="00E23676">
        <w:rPr>
          <w:rFonts w:ascii="Cambria" w:hAnsi="Cambria" w:cs="Arial"/>
          <w:b/>
          <w:bCs/>
          <w:i/>
          <w:iCs/>
          <w:color w:val="C00000"/>
          <w:sz w:val="32"/>
          <w:szCs w:val="32"/>
        </w:rPr>
        <w:t xml:space="preserve"> </w:t>
      </w:r>
      <w:r w:rsidR="00E23676" w:rsidRPr="00473561">
        <w:rPr>
          <w:rFonts w:ascii="Cambria" w:hAnsi="Cambria" w:cs="Arial"/>
          <w:b/>
          <w:bCs/>
          <w:i/>
          <w:iCs/>
          <w:color w:val="C00000"/>
          <w:sz w:val="36"/>
          <w:szCs w:val="36"/>
        </w:rPr>
        <w:t>Virtual Reality Fire Training</w:t>
      </w:r>
      <w:r w:rsidR="00473561" w:rsidRPr="00473561">
        <w:rPr>
          <w:rFonts w:ascii="Cambria" w:hAnsi="Cambria" w:cs="Arial"/>
          <w:b/>
          <w:bCs/>
          <w:i/>
          <w:iCs/>
          <w:color w:val="C00000"/>
          <w:sz w:val="36"/>
          <w:szCs w:val="36"/>
        </w:rPr>
        <w:t>!</w:t>
      </w:r>
    </w:p>
    <w:p w14:paraId="2BE7F355" w14:textId="247E4C52" w:rsidR="00473561" w:rsidRDefault="00473561" w:rsidP="00473561">
      <w:pPr>
        <w:pStyle w:val="ListParagraph"/>
        <w:numPr>
          <w:ilvl w:val="0"/>
          <w:numId w:val="2"/>
        </w:num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Scenarios include lap top fire, galley fire, cargo fire</w:t>
      </w:r>
    </w:p>
    <w:p w14:paraId="7B998F54" w14:textId="1C42B48B" w:rsidR="00473561" w:rsidRDefault="00473561" w:rsidP="00473561">
      <w:pPr>
        <w:pStyle w:val="ListParagraph"/>
        <w:numPr>
          <w:ilvl w:val="0"/>
          <w:numId w:val="2"/>
        </w:num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Timed </w:t>
      </w:r>
    </w:p>
    <w:p w14:paraId="4614E84D" w14:textId="18277779" w:rsidR="00473561" w:rsidRDefault="00473561" w:rsidP="00473561">
      <w:pPr>
        <w:pStyle w:val="ListParagraph"/>
        <w:numPr>
          <w:ilvl w:val="0"/>
          <w:numId w:val="2"/>
        </w:num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Sounds and effects</w:t>
      </w:r>
    </w:p>
    <w:p w14:paraId="1A57631F" w14:textId="4895CBCC" w:rsidR="00E36127" w:rsidRDefault="00244937">
      <w:pPr>
        <w:rPr>
          <w:b/>
          <w:bCs/>
          <w:color w:val="C00000"/>
        </w:rPr>
      </w:pPr>
      <w:r w:rsidRPr="00473561">
        <w:rPr>
          <w:rFonts w:ascii="Cambria" w:hAnsi="Cambria" w:cs="Arial"/>
          <w:b/>
          <w:bCs/>
          <w:sz w:val="28"/>
          <w:szCs w:val="28"/>
        </w:rPr>
        <w:t>Sterling Aviation Services and Firewise are recognized leaders in the aviation training industry, and have joined together to provide a full suite of training programs to meet you</w:t>
      </w:r>
      <w:r w:rsidR="004F3D87">
        <w:rPr>
          <w:rFonts w:ascii="Cambria" w:hAnsi="Cambria" w:cs="Arial"/>
          <w:b/>
          <w:bCs/>
          <w:sz w:val="28"/>
          <w:szCs w:val="28"/>
        </w:rPr>
        <w:t>r needs.</w:t>
      </w:r>
    </w:p>
    <w:p w14:paraId="5483F3FE" w14:textId="77777777" w:rsidR="00A14B06" w:rsidRPr="00212038" w:rsidRDefault="00A14B06" w:rsidP="00A14B06">
      <w:pPr>
        <w:spacing w:line="240" w:lineRule="auto"/>
        <w:rPr>
          <w:rFonts w:ascii="Cambria" w:hAnsi="Cambria" w:cs="Arial"/>
          <w:b/>
          <w:bCs/>
          <w:color w:val="C00000"/>
          <w:sz w:val="32"/>
          <w:szCs w:val="32"/>
        </w:rPr>
      </w:pPr>
      <w:r w:rsidRPr="00212038">
        <w:rPr>
          <w:rFonts w:ascii="Cambria" w:hAnsi="Cambria" w:cs="Arial"/>
          <w:b/>
          <w:bCs/>
          <w:color w:val="C00000"/>
          <w:sz w:val="32"/>
          <w:szCs w:val="32"/>
        </w:rPr>
        <w:t>MEETS ALL TRANSPORT CANADA AND AOHS REQUIREMENTS</w:t>
      </w:r>
    </w:p>
    <w:p w14:paraId="14B82622" w14:textId="77777777" w:rsidR="00E36127" w:rsidRDefault="00E36127">
      <w:pPr>
        <w:rPr>
          <w:b/>
          <w:bCs/>
          <w:color w:val="C00000"/>
        </w:rPr>
      </w:pPr>
    </w:p>
    <w:p w14:paraId="3CAE158F" w14:textId="4C88F075" w:rsidR="00244937" w:rsidRPr="00E36127" w:rsidRDefault="00E36127">
      <w:pPr>
        <w:rPr>
          <w:rFonts w:ascii="Cambria" w:hAnsi="Cambria" w:cs="Arial"/>
          <w:b/>
          <w:bCs/>
          <w:sz w:val="28"/>
          <w:szCs w:val="28"/>
        </w:rPr>
      </w:pPr>
      <w:r>
        <w:rPr>
          <w:b/>
          <w:bCs/>
          <w:color w:val="C00000"/>
        </w:rPr>
        <w:t xml:space="preserve">                     </w:t>
      </w:r>
      <w:r w:rsidR="00244937" w:rsidRPr="00E36127">
        <w:rPr>
          <w:rFonts w:ascii="Cambria" w:hAnsi="Cambria" w:cstheme="minorHAnsi"/>
          <w:b/>
          <w:bCs/>
          <w:i/>
          <w:iCs/>
          <w:color w:val="C00000"/>
          <w:sz w:val="28"/>
          <w:szCs w:val="28"/>
        </w:rPr>
        <w:t>To register please contact firewise@sterlinginflight.com</w:t>
      </w:r>
    </w:p>
    <w:sectPr w:rsidR="00244937" w:rsidRPr="00E3612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D42D" w14:textId="77777777" w:rsidR="00BF2054" w:rsidRDefault="00BF2054" w:rsidP="00A14B06">
      <w:pPr>
        <w:spacing w:after="0" w:line="240" w:lineRule="auto"/>
      </w:pPr>
      <w:r>
        <w:separator/>
      </w:r>
    </w:p>
  </w:endnote>
  <w:endnote w:type="continuationSeparator" w:id="0">
    <w:p w14:paraId="4F1CBE92" w14:textId="77777777" w:rsidR="00BF2054" w:rsidRDefault="00BF2054" w:rsidP="00A1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169F" w14:textId="77777777" w:rsidR="00BF2054" w:rsidRDefault="00BF2054" w:rsidP="00A14B06">
      <w:pPr>
        <w:spacing w:after="0" w:line="240" w:lineRule="auto"/>
      </w:pPr>
      <w:r>
        <w:separator/>
      </w:r>
    </w:p>
  </w:footnote>
  <w:footnote w:type="continuationSeparator" w:id="0">
    <w:p w14:paraId="6528897A" w14:textId="77777777" w:rsidR="00BF2054" w:rsidRDefault="00BF2054" w:rsidP="00A1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2DFE" w14:textId="77777777" w:rsidR="00A14B06" w:rsidRDefault="00A14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158F"/>
    <w:multiLevelType w:val="hybridMultilevel"/>
    <w:tmpl w:val="62BAD5B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46B3F"/>
    <w:multiLevelType w:val="hybridMultilevel"/>
    <w:tmpl w:val="20FA8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06112">
    <w:abstractNumId w:val="1"/>
  </w:num>
  <w:num w:numId="2" w16cid:durableId="10925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FB"/>
    <w:rsid w:val="001831FB"/>
    <w:rsid w:val="00244937"/>
    <w:rsid w:val="00366E58"/>
    <w:rsid w:val="00473561"/>
    <w:rsid w:val="004F3D87"/>
    <w:rsid w:val="0055127D"/>
    <w:rsid w:val="00816495"/>
    <w:rsid w:val="00A14B06"/>
    <w:rsid w:val="00BF2054"/>
    <w:rsid w:val="00E23676"/>
    <w:rsid w:val="00E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BCF7"/>
  <w15:chartTrackingRefBased/>
  <w15:docId w15:val="{B8A03FA6-4EB5-4E82-852E-CC880D8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6"/>
  </w:style>
  <w:style w:type="paragraph" w:styleId="Footer">
    <w:name w:val="footer"/>
    <w:basedOn w:val="Normal"/>
    <w:link w:val="FooterChar"/>
    <w:uiPriority w:val="99"/>
    <w:unhideWhenUsed/>
    <w:rsid w:val="00A14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F6AFE164-6153-440F-A42D-1FF14B2A48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Jacqueline</dc:creator>
  <cp:keywords/>
  <dc:description/>
  <cp:lastModifiedBy>Michael Cadotte</cp:lastModifiedBy>
  <cp:revision>2</cp:revision>
  <dcterms:created xsi:type="dcterms:W3CDTF">2022-11-29T18:23:00Z</dcterms:created>
  <dcterms:modified xsi:type="dcterms:W3CDTF">2022-11-29T18:23:00Z</dcterms:modified>
</cp:coreProperties>
</file>